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C1" w:rsidRPr="006531C1" w:rsidRDefault="006531C1" w:rsidP="002509BC">
      <w:pPr>
        <w:pStyle w:val="Heading2"/>
        <w:tabs>
          <w:tab w:val="left" w:pos="1515"/>
          <w:tab w:val="left" w:pos="1516"/>
        </w:tabs>
        <w:spacing w:line="482" w:lineRule="auto"/>
        <w:ind w:left="4176"/>
        <w:rPr>
          <w:sz w:val="28"/>
          <w:lang w:val="sr-Cyrl-RS"/>
        </w:rPr>
      </w:pPr>
      <w:r w:rsidRPr="006531C1">
        <w:rPr>
          <w:sz w:val="28"/>
          <w:lang w:val="sr-Cyrl-RS"/>
        </w:rPr>
        <w:t>Заједница радости</w:t>
      </w:r>
    </w:p>
    <w:p w:rsidR="006531C1" w:rsidRPr="006531C1" w:rsidRDefault="002509BC" w:rsidP="002509BC">
      <w:pPr>
        <w:pStyle w:val="Heading2"/>
        <w:tabs>
          <w:tab w:val="left" w:pos="1515"/>
          <w:tab w:val="left" w:pos="1516"/>
        </w:tabs>
        <w:spacing w:line="482" w:lineRule="auto"/>
        <w:ind w:left="4320"/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BACBF2" wp14:editId="0B2EC275">
            <wp:simplePos x="0" y="0"/>
            <wp:positionH relativeFrom="column">
              <wp:posOffset>1985328</wp:posOffset>
            </wp:positionH>
            <wp:positionV relativeFrom="paragraph">
              <wp:posOffset>468630</wp:posOffset>
            </wp:positionV>
            <wp:extent cx="2911475" cy="2070100"/>
            <wp:effectExtent l="0" t="0" r="3175" b="6350"/>
            <wp:wrapTopAndBottom/>
            <wp:docPr id="73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475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531C1">
        <w:t>Свадба</w:t>
      </w:r>
      <w:proofErr w:type="spellEnd"/>
      <w:r w:rsidR="006531C1">
        <w:t xml:space="preserve"> </w:t>
      </w:r>
      <w:proofErr w:type="spellStart"/>
      <w:r w:rsidR="006531C1">
        <w:t>царево</w:t>
      </w:r>
      <w:proofErr w:type="spellEnd"/>
      <w:r w:rsidR="006531C1">
        <w:t xml:space="preserve"> </w:t>
      </w:r>
      <w:proofErr w:type="spellStart"/>
      <w:r w:rsidR="006531C1">
        <w:t>сина</w:t>
      </w:r>
      <w:proofErr w:type="spellEnd"/>
      <w:r w:rsidR="006531C1">
        <w:rPr>
          <w:lang w:val="sr-Cyrl-RS"/>
        </w:rPr>
        <w:t xml:space="preserve">   </w:t>
      </w:r>
    </w:p>
    <w:p w:rsidR="002509BC" w:rsidRDefault="002509BC" w:rsidP="002509BC">
      <w:pPr>
        <w:pStyle w:val="BodyText"/>
        <w:spacing w:line="289" w:lineRule="exact"/>
        <w:ind w:left="1008" w:right="576"/>
        <w:jc w:val="both"/>
      </w:pPr>
    </w:p>
    <w:p w:rsidR="006531C1" w:rsidRDefault="006531C1" w:rsidP="002509BC">
      <w:pPr>
        <w:pStyle w:val="BodyText"/>
        <w:spacing w:line="289" w:lineRule="exact"/>
        <w:ind w:left="1008" w:right="576"/>
        <w:jc w:val="both"/>
      </w:pPr>
      <w:proofErr w:type="spellStart"/>
      <w:r>
        <w:t>Био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цар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волео</w:t>
      </w:r>
      <w:proofErr w:type="spellEnd"/>
      <w:r>
        <w:t xml:space="preserve"> </w:t>
      </w:r>
      <w:proofErr w:type="spellStart"/>
      <w:r>
        <w:t>свога</w:t>
      </w:r>
      <w:proofErr w:type="spellEnd"/>
      <w:r>
        <w:t xml:space="preserve"> </w:t>
      </w:r>
      <w:proofErr w:type="spellStart"/>
      <w:r>
        <w:t>сина</w:t>
      </w:r>
      <w:proofErr w:type="spellEnd"/>
      <w:r>
        <w:t>.</w:t>
      </w:r>
      <w:r>
        <w:rPr>
          <w:lang w:val="sr-Cyrl-RS"/>
        </w:rP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син</w:t>
      </w:r>
      <w:proofErr w:type="spellEnd"/>
      <w:r>
        <w:t xml:space="preserve"> </w:t>
      </w:r>
      <w:proofErr w:type="spellStart"/>
      <w:r>
        <w:t>ожени</w:t>
      </w:r>
      <w:proofErr w:type="spellEnd"/>
      <w:r>
        <w:t xml:space="preserve"> </w:t>
      </w:r>
      <w:proofErr w:type="spellStart"/>
      <w:r>
        <w:t>цар</w:t>
      </w:r>
      <w:proofErr w:type="spellEnd"/>
      <w:r>
        <w:t xml:space="preserve"> </w:t>
      </w:r>
      <w:proofErr w:type="spellStart"/>
      <w:r>
        <w:t>реши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велику</w:t>
      </w:r>
      <w:proofErr w:type="spellEnd"/>
      <w:r>
        <w:t xml:space="preserve"> </w:t>
      </w:r>
      <w:proofErr w:type="spellStart"/>
      <w:r>
        <w:t>свадбу</w:t>
      </w:r>
      <w:proofErr w:type="spellEnd"/>
      <w:r>
        <w:t>.</w:t>
      </w:r>
      <w:r>
        <w:rPr>
          <w:lang w:val="sr-Cyrl-RS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поделио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другима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 xml:space="preserve"> </w:t>
      </w:r>
      <w:proofErr w:type="spellStart"/>
      <w:r>
        <w:t>слуге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позову</w:t>
      </w:r>
      <w:proofErr w:type="spellEnd"/>
      <w:r>
        <w:t xml:space="preserve"> </w:t>
      </w:r>
      <w:proofErr w:type="spellStart"/>
      <w:r>
        <w:t>госте</w:t>
      </w:r>
      <w:proofErr w:type="spellEnd"/>
      <w:r>
        <w:t>.</w:t>
      </w:r>
      <w:r>
        <w:rPr>
          <w:lang w:val="sr-Cyrl-RS"/>
        </w:rP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позвани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желели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дођу</w:t>
      </w:r>
      <w:proofErr w:type="spellEnd"/>
      <w:r>
        <w:t>.</w:t>
      </w:r>
      <w:r>
        <w:rPr>
          <w:lang w:val="sr-Cyrl-RS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оправдали</w:t>
      </w:r>
      <w:proofErr w:type="spellEnd"/>
      <w:r>
        <w:t xml:space="preserve"> </w:t>
      </w:r>
      <w:proofErr w:type="spellStart"/>
      <w:r>
        <w:t>измишљали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разне</w:t>
      </w:r>
      <w:proofErr w:type="spellEnd"/>
      <w:r>
        <w:t xml:space="preserve"> </w:t>
      </w:r>
      <w:proofErr w:type="spellStart"/>
      <w:r>
        <w:t>изговоре</w:t>
      </w:r>
      <w:proofErr w:type="spellEnd"/>
      <w:r>
        <w:t>.</w:t>
      </w:r>
      <w:r>
        <w:rPr>
          <w:lang w:val="sr-Cyrl-RS"/>
        </w:rPr>
        <w:t xml:space="preserve"> </w:t>
      </w:r>
      <w:proofErr w:type="spellStart"/>
      <w:r>
        <w:t>Једни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правдали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у </w:t>
      </w:r>
      <w:proofErr w:type="spellStart"/>
      <w:r>
        <w:t>пољу</w:t>
      </w:r>
      <w:proofErr w:type="spellEnd"/>
      <w:r>
        <w:t xml:space="preserve">, </w:t>
      </w:r>
      <w:proofErr w:type="spellStart"/>
      <w:r>
        <w:t>други</w:t>
      </w:r>
      <w:proofErr w:type="spellEnd"/>
      <w:r>
        <w:t xml:space="preserve"> у </w:t>
      </w:r>
      <w:proofErr w:type="spellStart"/>
      <w:r>
        <w:t>трговини</w:t>
      </w:r>
      <w:proofErr w:type="spellEnd"/>
      <w:r>
        <w:t xml:space="preserve">, а </w:t>
      </w:r>
      <w:proofErr w:type="spellStart"/>
      <w:r>
        <w:t>трећи</w:t>
      </w:r>
      <w:proofErr w:type="spellEnd"/>
      <w:r>
        <w:t xml:space="preserve"> </w:t>
      </w:r>
      <w:proofErr w:type="spellStart"/>
      <w:r>
        <w:t>породичним</w:t>
      </w:r>
      <w:proofErr w:type="spellEnd"/>
      <w:r>
        <w:t xml:space="preserve"> </w:t>
      </w:r>
      <w:proofErr w:type="spellStart"/>
      <w:r>
        <w:t>обавезама</w:t>
      </w:r>
      <w:proofErr w:type="spellEnd"/>
      <w:r>
        <w:t>.</w:t>
      </w:r>
      <w:r>
        <w:rPr>
          <w:lang w:val="sr-Cyrl-RS"/>
        </w:rP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сазнао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rPr>
          <w:b/>
        </w:rPr>
        <w:t>званице</w:t>
      </w:r>
      <w:proofErr w:type="spellEnd"/>
      <w:r>
        <w:rPr>
          <w:b/>
        </w:rP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дођу</w:t>
      </w:r>
      <w:proofErr w:type="spellEnd"/>
      <w:r>
        <w:t xml:space="preserve">, </w:t>
      </w:r>
      <w:proofErr w:type="spellStart"/>
      <w:r>
        <w:t>цар</w:t>
      </w:r>
      <w:proofErr w:type="spellEnd"/>
      <w:r>
        <w:t xml:space="preserve"> </w:t>
      </w:r>
      <w:proofErr w:type="spellStart"/>
      <w:r>
        <w:t>рече</w:t>
      </w:r>
      <w:proofErr w:type="spellEnd"/>
      <w:r>
        <w:t xml:space="preserve"> </w:t>
      </w:r>
      <w:proofErr w:type="spellStart"/>
      <w:r>
        <w:t>слугама</w:t>
      </w:r>
      <w:proofErr w:type="spellEnd"/>
      <w:r>
        <w:t>: (</w:t>
      </w:r>
      <w:proofErr w:type="spellStart"/>
      <w:r>
        <w:rPr>
          <w:b/>
        </w:rPr>
        <w:t>званице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позвани</w:t>
      </w:r>
      <w:proofErr w:type="spellEnd"/>
      <w:r>
        <w:t xml:space="preserve"> у </w:t>
      </w:r>
      <w:proofErr w:type="spellStart"/>
      <w:r>
        <w:t>госте</w:t>
      </w:r>
      <w:proofErr w:type="spellEnd"/>
      <w:r>
        <w:rPr>
          <w:b/>
        </w:rPr>
        <w:t>)</w:t>
      </w:r>
      <w:r>
        <w:rPr>
          <w:lang w:val="sr-Cyrl-RS"/>
        </w:rPr>
        <w:t xml:space="preserve"> </w:t>
      </w:r>
      <w:r>
        <w:t>„</w:t>
      </w:r>
      <w:proofErr w:type="spellStart"/>
      <w:r>
        <w:t>Идите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тргове</w:t>
      </w:r>
      <w:proofErr w:type="spellEnd"/>
      <w:r>
        <w:t xml:space="preserve"> и </w:t>
      </w:r>
      <w:proofErr w:type="spellStart"/>
      <w:r>
        <w:t>раскрснице</w:t>
      </w:r>
      <w:proofErr w:type="spellEnd"/>
      <w:r>
        <w:t xml:space="preserve"> и </w:t>
      </w:r>
      <w:proofErr w:type="spellStart"/>
      <w:r>
        <w:t>позовите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proofErr w:type="gramStart"/>
      <w:r>
        <w:t>наиђете</w:t>
      </w:r>
      <w:proofErr w:type="spellEnd"/>
      <w:r>
        <w:t>.“</w:t>
      </w:r>
      <w:proofErr w:type="gram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многи</w:t>
      </w:r>
      <w:proofErr w:type="spellEnd"/>
      <w:r>
        <w:t xml:space="preserve"> </w:t>
      </w:r>
      <w:proofErr w:type="spellStart"/>
      <w:r>
        <w:t>одушевљено</w:t>
      </w:r>
      <w:proofErr w:type="spellEnd"/>
      <w:r>
        <w:t xml:space="preserve"> </w:t>
      </w:r>
      <w:proofErr w:type="spellStart"/>
      <w:r>
        <w:t>прихватили</w:t>
      </w:r>
      <w:proofErr w:type="spellEnd"/>
      <w:r>
        <w:t>.</w:t>
      </w:r>
      <w:r>
        <w:rPr>
          <w:lang w:val="sr-Cyrl-RS"/>
        </w:rPr>
        <w:t xml:space="preserve"> </w:t>
      </w:r>
      <w:proofErr w:type="spellStart"/>
      <w:r>
        <w:t>Свадбена</w:t>
      </w:r>
      <w:proofErr w:type="spellEnd"/>
      <w:r>
        <w:t xml:space="preserve"> </w:t>
      </w:r>
      <w:proofErr w:type="spellStart"/>
      <w:r>
        <w:t>дворана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напунила</w:t>
      </w:r>
      <w:proofErr w:type="spellEnd"/>
      <w:r>
        <w:t xml:space="preserve"> </w:t>
      </w:r>
      <w:proofErr w:type="spellStart"/>
      <w:r>
        <w:t>сватовима</w:t>
      </w:r>
      <w:proofErr w:type="spellEnd"/>
      <w:r>
        <w:t xml:space="preserve">.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весеља</w:t>
      </w:r>
      <w:proofErr w:type="spellEnd"/>
      <w:r>
        <w:t xml:space="preserve">, </w:t>
      </w:r>
      <w:proofErr w:type="spellStart"/>
      <w:r>
        <w:t>цар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госте</w:t>
      </w:r>
      <w:proofErr w:type="spellEnd"/>
      <w:r>
        <w:t>.</w:t>
      </w:r>
      <w:r>
        <w:rPr>
          <w:lang w:val="sr-Cyrl-RS"/>
        </w:rPr>
        <w:t xml:space="preserve"> </w:t>
      </w:r>
      <w:proofErr w:type="spellStart"/>
      <w:r>
        <w:t>Примети</w:t>
      </w:r>
      <w:proofErr w:type="spellEnd"/>
      <w:r>
        <w:t xml:space="preserve"> </w:t>
      </w:r>
      <w:proofErr w:type="spellStart"/>
      <w:r>
        <w:t>тада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једини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обучен</w:t>
      </w:r>
      <w:proofErr w:type="spellEnd"/>
      <w:r>
        <w:t xml:space="preserve"> у </w:t>
      </w:r>
      <w:proofErr w:type="spellStart"/>
      <w:r>
        <w:t>свечано</w:t>
      </w:r>
      <w:proofErr w:type="spellEnd"/>
      <w:r>
        <w:t xml:space="preserve"> </w:t>
      </w:r>
      <w:proofErr w:type="spellStart"/>
      <w:r>
        <w:t>свадбено</w:t>
      </w:r>
      <w:proofErr w:type="spellEnd"/>
      <w:r>
        <w:t xml:space="preserve"> </w:t>
      </w:r>
      <w:proofErr w:type="spellStart"/>
      <w:r>
        <w:t>одело</w:t>
      </w:r>
      <w:proofErr w:type="spellEnd"/>
      <w:r>
        <w:t xml:space="preserve">. </w:t>
      </w:r>
      <w:proofErr w:type="spellStart"/>
      <w:r>
        <w:t>Упита</w:t>
      </w:r>
      <w:proofErr w:type="spellEnd"/>
      <w:r>
        <w:t xml:space="preserve"> </w:t>
      </w:r>
      <w:proofErr w:type="spellStart"/>
      <w:proofErr w:type="gramStart"/>
      <w:r>
        <w:t>га</w:t>
      </w:r>
      <w:proofErr w:type="spellEnd"/>
      <w:r>
        <w:t>:„</w:t>
      </w:r>
      <w:proofErr w:type="spellStart"/>
      <w:proofErr w:type="gramEnd"/>
      <w:r>
        <w:t>Пријатељу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дошао</w:t>
      </w:r>
      <w:proofErr w:type="spellEnd"/>
      <w:r>
        <w:t xml:space="preserve"> </w:t>
      </w:r>
      <w:proofErr w:type="spellStart"/>
      <w:r>
        <w:t>овде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свадбеног</w:t>
      </w:r>
      <w:proofErr w:type="spellEnd"/>
      <w:r>
        <w:t xml:space="preserve"> </w:t>
      </w:r>
      <w:proofErr w:type="spellStart"/>
      <w:r>
        <w:rPr>
          <w:b/>
        </w:rPr>
        <w:t>руха</w:t>
      </w:r>
      <w:proofErr w:type="spellEnd"/>
      <w:r>
        <w:t>?“ (</w:t>
      </w:r>
      <w:proofErr w:type="spellStart"/>
      <w:r>
        <w:rPr>
          <w:b/>
        </w:rPr>
        <w:t>рухо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одело</w:t>
      </w:r>
      <w:proofErr w:type="spellEnd"/>
      <w:r>
        <w:t xml:space="preserve">) </w:t>
      </w:r>
      <w:proofErr w:type="spellStart"/>
      <w:r>
        <w:t>Гост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ћутао</w:t>
      </w:r>
      <w:proofErr w:type="spellEnd"/>
      <w:r>
        <w:t>.</w:t>
      </w:r>
      <w:r>
        <w:rPr>
          <w:lang w:val="sr-Cyrl-RS"/>
        </w:rPr>
        <w:t xml:space="preserve"> </w:t>
      </w:r>
      <w:proofErr w:type="spellStart"/>
      <w:r>
        <w:t>Цар</w:t>
      </w:r>
      <w:proofErr w:type="spellEnd"/>
      <w:r>
        <w:t xml:space="preserve"> </w:t>
      </w:r>
      <w:proofErr w:type="spellStart"/>
      <w:r>
        <w:t>нареди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избаце</w:t>
      </w:r>
      <w:proofErr w:type="spellEnd"/>
      <w:r>
        <w:t xml:space="preserve"> и </w:t>
      </w:r>
      <w:proofErr w:type="spellStart"/>
      <w:r>
        <w:t>одведу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тама</w:t>
      </w:r>
      <w:proofErr w:type="spellEnd"/>
      <w:r>
        <w:t>.</w:t>
      </w:r>
    </w:p>
    <w:p w:rsidR="006531C1" w:rsidRDefault="006531C1" w:rsidP="006531C1">
      <w:pPr>
        <w:pStyle w:val="BodyText"/>
        <w:spacing w:before="8"/>
        <w:jc w:val="both"/>
        <w:rPr>
          <w:sz w:val="23"/>
        </w:rPr>
      </w:pPr>
    </w:p>
    <w:p w:rsidR="006531C1" w:rsidRDefault="006531C1" w:rsidP="006531C1">
      <w:pPr>
        <w:pStyle w:val="BodyText"/>
        <w:ind w:left="1100"/>
      </w:pPr>
      <w:proofErr w:type="spellStart"/>
      <w:r>
        <w:t>Размисли</w:t>
      </w:r>
      <w:proofErr w:type="spellEnd"/>
    </w:p>
    <w:p w:rsidR="006531C1" w:rsidRDefault="006531C1" w:rsidP="006531C1">
      <w:pPr>
        <w:pStyle w:val="BodyText"/>
        <w:ind w:left="1100"/>
      </w:pPr>
      <w:proofErr w:type="spellStart"/>
      <w:r>
        <w:t>Зашто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цар</w:t>
      </w:r>
      <w:proofErr w:type="spellEnd"/>
      <w:r>
        <w:t xml:space="preserve"> </w:t>
      </w:r>
      <w:proofErr w:type="spellStart"/>
      <w:r>
        <w:t>избацио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госта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свадбе</w:t>
      </w:r>
      <w:proofErr w:type="spellEnd"/>
      <w:r>
        <w:t>?</w:t>
      </w:r>
    </w:p>
    <w:p w:rsidR="006531C1" w:rsidRDefault="006531C1" w:rsidP="006531C1">
      <w:pPr>
        <w:pStyle w:val="BodyText"/>
        <w:ind w:left="1100"/>
      </w:pPr>
    </w:p>
    <w:p w:rsidR="002509BC" w:rsidRDefault="006531C1" w:rsidP="006531C1">
      <w:pPr>
        <w:pStyle w:val="BodyText"/>
        <w:ind w:left="1100"/>
      </w:pP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разумео</w:t>
      </w:r>
      <w:proofErr w:type="spellEnd"/>
      <w:r>
        <w:t xml:space="preserve"> </w:t>
      </w:r>
      <w:proofErr w:type="spellStart"/>
      <w:r>
        <w:t>поруку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приче</w:t>
      </w:r>
      <w:proofErr w:type="spellEnd"/>
      <w:r>
        <w:t xml:space="preserve"> </w:t>
      </w:r>
      <w:proofErr w:type="spellStart"/>
      <w:r>
        <w:t>уради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. </w:t>
      </w:r>
    </w:p>
    <w:p w:rsidR="006531C1" w:rsidRDefault="006531C1" w:rsidP="006531C1">
      <w:pPr>
        <w:pStyle w:val="BodyText"/>
        <w:ind w:left="1100"/>
      </w:pPr>
      <w:proofErr w:type="spellStart"/>
      <w:r>
        <w:t>Упиши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оговарајуће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понуђене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:</w:t>
      </w:r>
      <w:r w:rsidRPr="006531C1">
        <w:rPr>
          <w:noProof/>
        </w:rPr>
        <w:t xml:space="preserve"> </w:t>
      </w:r>
    </w:p>
    <w:p w:rsidR="006531C1" w:rsidRDefault="006531C1" w:rsidP="006531C1">
      <w:pPr>
        <w:pStyle w:val="BodyText"/>
        <w:ind w:left="1100"/>
      </w:pPr>
    </w:p>
    <w:p w:rsidR="006531C1" w:rsidRDefault="006531C1" w:rsidP="006531C1">
      <w:pPr>
        <w:pStyle w:val="Heading2"/>
        <w:spacing w:after="24" w:line="291" w:lineRule="exact"/>
      </w:pPr>
      <w:proofErr w:type="spellStart"/>
      <w:r>
        <w:t>храм</w:t>
      </w:r>
      <w:proofErr w:type="spellEnd"/>
      <w:r>
        <w:t xml:space="preserve">, </w:t>
      </w:r>
      <w:proofErr w:type="spellStart"/>
      <w:r>
        <w:t>свадба</w:t>
      </w:r>
      <w:proofErr w:type="spellEnd"/>
      <w:r>
        <w:t xml:space="preserve">, </w:t>
      </w:r>
      <w:proofErr w:type="spellStart"/>
      <w:r>
        <w:t>цар</w:t>
      </w:r>
      <w:proofErr w:type="spellEnd"/>
      <w:r>
        <w:t xml:space="preserve">, </w:t>
      </w:r>
      <w:proofErr w:type="spellStart"/>
      <w:r>
        <w:t>свадбено</w:t>
      </w:r>
      <w:proofErr w:type="spellEnd"/>
      <w:r>
        <w:t xml:space="preserve"> </w:t>
      </w:r>
      <w:proofErr w:type="spellStart"/>
      <w:r>
        <w:t>одело</w:t>
      </w:r>
      <w:proofErr w:type="spellEnd"/>
      <w:r>
        <w:t xml:space="preserve">, </w:t>
      </w:r>
      <w:proofErr w:type="spellStart"/>
      <w:r>
        <w:t>сватови</w:t>
      </w:r>
      <w:proofErr w:type="spellEnd"/>
      <w:r>
        <w:t xml:space="preserve">, </w:t>
      </w:r>
      <w:proofErr w:type="spellStart"/>
      <w:r>
        <w:t>Исус</w:t>
      </w:r>
      <w:proofErr w:type="spellEnd"/>
      <w:r>
        <w:t xml:space="preserve"> </w:t>
      </w:r>
      <w:proofErr w:type="spellStart"/>
      <w:r>
        <w:t>Христос</w:t>
      </w:r>
      <w:proofErr w:type="spellEnd"/>
    </w:p>
    <w:p w:rsidR="006531C1" w:rsidRDefault="006531C1" w:rsidP="006531C1">
      <w:pPr>
        <w:pStyle w:val="Heading2"/>
        <w:spacing w:after="24" w:line="291" w:lineRule="exact"/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1263"/>
        <w:gridCol w:w="1277"/>
        <w:gridCol w:w="1280"/>
        <w:gridCol w:w="1270"/>
        <w:gridCol w:w="1350"/>
        <w:gridCol w:w="1335"/>
        <w:gridCol w:w="1340"/>
      </w:tblGrid>
      <w:tr w:rsidR="006531C1" w:rsidTr="002509BC">
        <w:trPr>
          <w:trHeight w:val="976"/>
        </w:trPr>
        <w:tc>
          <w:tcPr>
            <w:tcW w:w="1248" w:type="dxa"/>
          </w:tcPr>
          <w:p w:rsidR="006531C1" w:rsidRDefault="006531C1" w:rsidP="002B7C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</w:tcPr>
          <w:p w:rsidR="006531C1" w:rsidRDefault="006531C1" w:rsidP="002B7C1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531C1" w:rsidRDefault="006531C1" w:rsidP="002B7C19">
            <w:pPr>
              <w:pStyle w:val="TableParagraph"/>
              <w:ind w:left="165"/>
            </w:pPr>
            <w:proofErr w:type="spellStart"/>
            <w:r>
              <w:t>царев</w:t>
            </w:r>
            <w:proofErr w:type="spellEnd"/>
            <w:r>
              <w:t xml:space="preserve"> </w:t>
            </w:r>
            <w:proofErr w:type="spellStart"/>
            <w:r>
              <w:t>син</w:t>
            </w:r>
            <w:proofErr w:type="spellEnd"/>
          </w:p>
        </w:tc>
        <w:tc>
          <w:tcPr>
            <w:tcW w:w="1277" w:type="dxa"/>
          </w:tcPr>
          <w:p w:rsidR="006531C1" w:rsidRDefault="006531C1" w:rsidP="002B7C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  <w:tcBorders>
              <w:right w:val="single" w:sz="6" w:space="0" w:color="000000"/>
            </w:tcBorders>
          </w:tcPr>
          <w:p w:rsidR="006531C1" w:rsidRDefault="006531C1" w:rsidP="002B7C19">
            <w:pPr>
              <w:pStyle w:val="TableParagraph"/>
              <w:spacing w:line="259" w:lineRule="auto"/>
              <w:ind w:left="208" w:right="197" w:firstLine="38"/>
              <w:jc w:val="both"/>
            </w:pPr>
            <w:proofErr w:type="spellStart"/>
            <w:r>
              <w:t>Званице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нису</w:t>
            </w:r>
            <w:proofErr w:type="spellEnd"/>
            <w:r>
              <w:t xml:space="preserve"> </w:t>
            </w:r>
            <w:proofErr w:type="spellStart"/>
            <w:r>
              <w:t>дошле</w:t>
            </w:r>
            <w:proofErr w:type="spellEnd"/>
          </w:p>
        </w:tc>
        <w:tc>
          <w:tcPr>
            <w:tcW w:w="1270" w:type="dxa"/>
            <w:tcBorders>
              <w:left w:val="single" w:sz="6" w:space="0" w:color="000000"/>
            </w:tcBorders>
          </w:tcPr>
          <w:p w:rsidR="006531C1" w:rsidRDefault="006531C1" w:rsidP="002B7C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:rsidR="006531C1" w:rsidRDefault="006531C1" w:rsidP="002B7C19">
            <w:pPr>
              <w:pStyle w:val="TableParagraph"/>
              <w:spacing w:before="157" w:line="259" w:lineRule="auto"/>
              <w:ind w:left="277" w:right="212" w:hanging="46"/>
            </w:pPr>
            <w:proofErr w:type="spellStart"/>
            <w:r>
              <w:t>свадбена</w:t>
            </w:r>
            <w:proofErr w:type="spellEnd"/>
            <w:r>
              <w:t xml:space="preserve"> </w:t>
            </w:r>
            <w:proofErr w:type="spellStart"/>
            <w:r>
              <w:t>дворана</w:t>
            </w:r>
            <w:proofErr w:type="spellEnd"/>
          </w:p>
        </w:tc>
        <w:tc>
          <w:tcPr>
            <w:tcW w:w="1335" w:type="dxa"/>
          </w:tcPr>
          <w:p w:rsidR="006531C1" w:rsidRDefault="006531C1" w:rsidP="002B7C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6531C1" w:rsidRDefault="006531C1" w:rsidP="002B7C19">
            <w:pPr>
              <w:pStyle w:val="TableParagraph"/>
              <w:spacing w:before="83" w:line="290" w:lineRule="atLeast"/>
              <w:ind w:left="182" w:right="181" w:firstLine="1"/>
              <w:jc w:val="center"/>
            </w:pPr>
            <w:proofErr w:type="spellStart"/>
            <w:r>
              <w:t>Гост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свадбеног</w:t>
            </w:r>
            <w:proofErr w:type="spellEnd"/>
            <w:r>
              <w:t xml:space="preserve"> </w:t>
            </w:r>
            <w:proofErr w:type="spellStart"/>
            <w:r>
              <w:t>одела</w:t>
            </w:r>
            <w:proofErr w:type="spellEnd"/>
          </w:p>
        </w:tc>
      </w:tr>
      <w:tr w:rsidR="006531C1" w:rsidTr="002509BC">
        <w:trPr>
          <w:trHeight w:val="1158"/>
        </w:trPr>
        <w:tc>
          <w:tcPr>
            <w:tcW w:w="1248" w:type="dxa"/>
          </w:tcPr>
          <w:p w:rsidR="006531C1" w:rsidRDefault="006531C1" w:rsidP="002B7C1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531C1" w:rsidRDefault="006531C1" w:rsidP="002B7C19">
            <w:pPr>
              <w:pStyle w:val="TableParagraph"/>
              <w:ind w:left="215"/>
            </w:pPr>
            <w:proofErr w:type="spellStart"/>
            <w:r>
              <w:t>Бог</w:t>
            </w:r>
            <w:proofErr w:type="spellEnd"/>
            <w:r>
              <w:t xml:space="preserve"> </w:t>
            </w:r>
            <w:proofErr w:type="spellStart"/>
            <w:r>
              <w:t>Отац</w:t>
            </w:r>
            <w:proofErr w:type="spellEnd"/>
          </w:p>
        </w:tc>
        <w:tc>
          <w:tcPr>
            <w:tcW w:w="1263" w:type="dxa"/>
          </w:tcPr>
          <w:p w:rsidR="006531C1" w:rsidRDefault="006531C1" w:rsidP="002B7C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6531C1" w:rsidRDefault="006531C1" w:rsidP="002B7C1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531C1" w:rsidRDefault="006531C1" w:rsidP="002B7C19">
            <w:pPr>
              <w:pStyle w:val="TableParagraph"/>
              <w:ind w:left="162"/>
            </w:pPr>
            <w:proofErr w:type="spellStart"/>
            <w:r>
              <w:t>хришћани</w:t>
            </w:r>
            <w:proofErr w:type="spellEnd"/>
          </w:p>
        </w:tc>
        <w:tc>
          <w:tcPr>
            <w:tcW w:w="1280" w:type="dxa"/>
            <w:tcBorders>
              <w:right w:val="single" w:sz="6" w:space="0" w:color="000000"/>
            </w:tcBorders>
          </w:tcPr>
          <w:p w:rsidR="006531C1" w:rsidRDefault="006531C1" w:rsidP="002B7C19">
            <w:pPr>
              <w:pStyle w:val="TableParagraph"/>
              <w:spacing w:line="256" w:lineRule="auto"/>
              <w:ind w:left="258" w:right="125" w:hanging="108"/>
            </w:pPr>
            <w:proofErr w:type="spellStart"/>
            <w:r>
              <w:t>Људи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желе</w:t>
            </w:r>
            <w:proofErr w:type="spellEnd"/>
          </w:p>
          <w:p w:rsidR="006531C1" w:rsidRDefault="006531C1" w:rsidP="002B7C19">
            <w:pPr>
              <w:pStyle w:val="TableParagraph"/>
              <w:spacing w:before="3"/>
              <w:ind w:left="167"/>
            </w:pPr>
            <w:proofErr w:type="spellStart"/>
            <w:r>
              <w:t>заједницу</w:t>
            </w:r>
            <w:proofErr w:type="spellEnd"/>
          </w:p>
          <w:p w:rsidR="006531C1" w:rsidRDefault="006531C1" w:rsidP="002B7C19">
            <w:pPr>
              <w:pStyle w:val="TableParagraph"/>
              <w:spacing w:before="21"/>
              <w:ind w:left="227"/>
            </w:pP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Богом</w:t>
            </w:r>
            <w:proofErr w:type="spellEnd"/>
          </w:p>
        </w:tc>
        <w:tc>
          <w:tcPr>
            <w:tcW w:w="1270" w:type="dxa"/>
            <w:tcBorders>
              <w:left w:val="single" w:sz="6" w:space="0" w:color="000000"/>
            </w:tcBorders>
          </w:tcPr>
          <w:p w:rsidR="006531C1" w:rsidRDefault="006531C1" w:rsidP="002B7C19">
            <w:pPr>
              <w:pStyle w:val="TableParagraph"/>
              <w:spacing w:before="78" w:line="259" w:lineRule="auto"/>
              <w:ind w:left="215" w:right="169" w:hanging="39"/>
              <w:jc w:val="both"/>
            </w:pPr>
            <w:proofErr w:type="spellStart"/>
            <w:r>
              <w:t>Литургија</w:t>
            </w:r>
            <w:proofErr w:type="spellEnd"/>
            <w:r>
              <w:t>(</w:t>
            </w:r>
            <w:proofErr w:type="spellStart"/>
            <w:r w:rsidRPr="002509BC">
              <w:rPr>
                <w:b/>
                <w:sz w:val="18"/>
                <w:szCs w:val="18"/>
              </w:rPr>
              <w:t>заједница</w:t>
            </w:r>
            <w:proofErr w:type="spellEnd"/>
            <w:r w:rsidRPr="002509B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509BC">
              <w:rPr>
                <w:b/>
                <w:sz w:val="18"/>
                <w:szCs w:val="18"/>
              </w:rPr>
              <w:t>радости</w:t>
            </w:r>
            <w:proofErr w:type="spellEnd"/>
            <w:r>
              <w:t>)</w:t>
            </w:r>
          </w:p>
        </w:tc>
        <w:tc>
          <w:tcPr>
            <w:tcW w:w="1350" w:type="dxa"/>
          </w:tcPr>
          <w:p w:rsidR="006531C1" w:rsidRDefault="006531C1" w:rsidP="002B7C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5" w:type="dxa"/>
          </w:tcPr>
          <w:p w:rsidR="006531C1" w:rsidRDefault="006531C1" w:rsidP="002B7C19">
            <w:pPr>
              <w:pStyle w:val="TableParagraph"/>
              <w:spacing w:before="184"/>
              <w:ind w:left="118" w:right="112"/>
              <w:jc w:val="center"/>
            </w:pPr>
            <w:proofErr w:type="spellStart"/>
            <w:r>
              <w:t>љубав</w:t>
            </w:r>
            <w:proofErr w:type="spellEnd"/>
          </w:p>
          <w:p w:rsidR="006531C1" w:rsidRDefault="006531C1" w:rsidP="002B7C19">
            <w:pPr>
              <w:pStyle w:val="TableParagraph"/>
              <w:spacing w:before="19"/>
              <w:ind w:left="118" w:right="113"/>
              <w:jc w:val="center"/>
            </w:pP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Богу</w:t>
            </w:r>
            <w:proofErr w:type="spellEnd"/>
          </w:p>
        </w:tc>
        <w:tc>
          <w:tcPr>
            <w:tcW w:w="1340" w:type="dxa"/>
          </w:tcPr>
          <w:p w:rsidR="006531C1" w:rsidRDefault="006531C1" w:rsidP="002B7C19">
            <w:pPr>
              <w:pStyle w:val="TableParagraph"/>
              <w:spacing w:before="104" w:line="256" w:lineRule="auto"/>
              <w:ind w:left="307" w:right="184" w:hanging="106"/>
            </w:pPr>
            <w:proofErr w:type="spellStart"/>
            <w:r>
              <w:t>Човек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љубави</w:t>
            </w:r>
            <w:proofErr w:type="spellEnd"/>
          </w:p>
          <w:p w:rsidR="006531C1" w:rsidRDefault="006531C1" w:rsidP="002B7C19">
            <w:pPr>
              <w:pStyle w:val="TableParagraph"/>
              <w:spacing w:before="4"/>
              <w:ind w:left="136"/>
            </w:pP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Богу</w:t>
            </w:r>
            <w:proofErr w:type="spellEnd"/>
          </w:p>
        </w:tc>
      </w:tr>
    </w:tbl>
    <w:p w:rsidR="006531C1" w:rsidRDefault="006531C1" w:rsidP="006531C1">
      <w:pPr>
        <w:pStyle w:val="BodyText"/>
        <w:spacing w:before="9"/>
        <w:rPr>
          <w:b/>
          <w:sz w:val="23"/>
        </w:rPr>
      </w:pPr>
    </w:p>
    <w:p w:rsidR="002509BC" w:rsidRDefault="002509BC" w:rsidP="006531C1">
      <w:pPr>
        <w:pStyle w:val="BodyText"/>
        <w:spacing w:line="256" w:lineRule="auto"/>
        <w:ind w:left="1100" w:right="5688"/>
      </w:pPr>
    </w:p>
    <w:p w:rsidR="002509BC" w:rsidRDefault="002509BC" w:rsidP="002509BC">
      <w:pPr>
        <w:pStyle w:val="BodyText"/>
        <w:spacing w:line="256" w:lineRule="auto"/>
        <w:ind w:left="1100" w:right="720"/>
      </w:pPr>
    </w:p>
    <w:p w:rsidR="002509BC" w:rsidRDefault="006531C1" w:rsidP="002509BC">
      <w:pPr>
        <w:pStyle w:val="BodyText"/>
        <w:spacing w:line="256" w:lineRule="auto"/>
        <w:ind w:left="1100"/>
      </w:pPr>
      <w:proofErr w:type="spellStart"/>
      <w:r>
        <w:lastRenderedPageBreak/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теби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одбио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славље</w:t>
      </w:r>
      <w:proofErr w:type="spellEnd"/>
      <w:r>
        <w:t xml:space="preserve">? </w:t>
      </w:r>
    </w:p>
    <w:p w:rsidR="006531C1" w:rsidRDefault="006531C1" w:rsidP="006531C1">
      <w:pPr>
        <w:pStyle w:val="BodyText"/>
        <w:spacing w:line="256" w:lineRule="auto"/>
        <w:ind w:left="1100" w:right="5688"/>
      </w:pPr>
      <w:proofErr w:type="spellStart"/>
      <w:r>
        <w:t>Како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тада</w:t>
      </w:r>
      <w:proofErr w:type="spellEnd"/>
      <w:r>
        <w:t xml:space="preserve"> </w:t>
      </w:r>
      <w:proofErr w:type="spellStart"/>
      <w:r>
        <w:t>осећао</w:t>
      </w:r>
      <w:proofErr w:type="spellEnd"/>
      <w:r>
        <w:t>?</w:t>
      </w:r>
    </w:p>
    <w:p w:rsidR="006531C1" w:rsidRDefault="006531C1" w:rsidP="002509BC">
      <w:pPr>
        <w:pStyle w:val="BodyText"/>
        <w:spacing w:before="5" w:line="259" w:lineRule="auto"/>
        <w:ind w:left="1100"/>
      </w:pPr>
      <w:proofErr w:type="spellStart"/>
      <w:r>
        <w:t>Шта</w:t>
      </w:r>
      <w:proofErr w:type="spellEnd"/>
      <w:r>
        <w:t xml:space="preserve"> </w:t>
      </w:r>
      <w:proofErr w:type="spellStart"/>
      <w:r>
        <w:t>показујемо</w:t>
      </w:r>
      <w:proofErr w:type="spellEnd"/>
      <w:r>
        <w:t xml:space="preserve"> </w:t>
      </w:r>
      <w:proofErr w:type="spellStart"/>
      <w:r>
        <w:t>некоме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зовемо</w:t>
      </w:r>
      <w:proofErr w:type="spellEnd"/>
      <w:r>
        <w:t xml:space="preserve"> у </w:t>
      </w:r>
      <w:proofErr w:type="spellStart"/>
      <w:r>
        <w:t>госте</w:t>
      </w:r>
      <w:proofErr w:type="spellEnd"/>
      <w:r>
        <w:t>?</w:t>
      </w:r>
    </w:p>
    <w:p w:rsidR="006531C1" w:rsidRDefault="006531C1" w:rsidP="002509BC">
      <w:pPr>
        <w:pStyle w:val="BodyText"/>
        <w:spacing w:before="5" w:line="259" w:lineRule="auto"/>
        <w:ind w:left="1100" w:right="144"/>
      </w:pPr>
      <w:proofErr w:type="spellStart"/>
      <w:r>
        <w:t>Шта</w:t>
      </w:r>
      <w:proofErr w:type="spellEnd"/>
      <w:r>
        <w:t xml:space="preserve"> </w:t>
      </w:r>
      <w:proofErr w:type="spellStart"/>
      <w:r>
        <w:t>показујемо</w:t>
      </w:r>
      <w:proofErr w:type="spellEnd"/>
      <w:r>
        <w:t xml:space="preserve"> </w:t>
      </w:r>
      <w:proofErr w:type="spellStart"/>
      <w:r>
        <w:t>некоме</w:t>
      </w:r>
      <w:proofErr w:type="spellEnd"/>
      <w:r>
        <w:t xml:space="preserve"> </w:t>
      </w:r>
      <w:proofErr w:type="spellStart"/>
      <w:r>
        <w:t>кода</w:t>
      </w:r>
      <w:proofErr w:type="spellEnd"/>
      <w:r>
        <w:t xml:space="preserve"> </w:t>
      </w:r>
      <w:proofErr w:type="spellStart"/>
      <w:r>
        <w:t>дођемо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њега</w:t>
      </w:r>
      <w:proofErr w:type="spellEnd"/>
      <w:r>
        <w:t>?</w:t>
      </w:r>
    </w:p>
    <w:p w:rsidR="006531C1" w:rsidRDefault="006531C1" w:rsidP="006531C1">
      <w:pPr>
        <w:pStyle w:val="BodyText"/>
        <w:ind w:left="1100"/>
      </w:pPr>
      <w:proofErr w:type="spellStart"/>
      <w:r>
        <w:t>Зашто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лепо</w:t>
      </w:r>
      <w:proofErr w:type="spellEnd"/>
      <w:r>
        <w:t xml:space="preserve"> </w:t>
      </w:r>
      <w:proofErr w:type="spellStart"/>
      <w:r>
        <w:t>облачимо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идемо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некога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славље</w:t>
      </w:r>
      <w:proofErr w:type="spellEnd"/>
      <w:r>
        <w:t>?</w:t>
      </w:r>
    </w:p>
    <w:p w:rsidR="006531C1" w:rsidRDefault="006531C1" w:rsidP="006531C1">
      <w:pPr>
        <w:pStyle w:val="BodyText"/>
        <w:spacing w:before="9"/>
        <w:rPr>
          <w:sz w:val="27"/>
        </w:rPr>
      </w:pPr>
    </w:p>
    <w:p w:rsidR="006531C1" w:rsidRDefault="006531C1" w:rsidP="006531C1">
      <w:pPr>
        <w:pStyle w:val="BodyText"/>
        <w:ind w:left="1100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идемо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Литургију</w:t>
      </w:r>
      <w:proofErr w:type="spellEnd"/>
      <w:r>
        <w:t xml:space="preserve"> </w:t>
      </w:r>
      <w:proofErr w:type="spellStart"/>
      <w:r>
        <w:t>облачимо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лепо</w:t>
      </w:r>
      <w:proofErr w:type="spellEnd"/>
      <w:r>
        <w:t xml:space="preserve"> и </w:t>
      </w:r>
      <w:proofErr w:type="spellStart"/>
      <w:r>
        <w:t>свечано</w:t>
      </w:r>
      <w:proofErr w:type="spellEnd"/>
      <w:r>
        <w:t>.</w:t>
      </w:r>
    </w:p>
    <w:p w:rsidR="006531C1" w:rsidRDefault="006531C1" w:rsidP="006531C1">
      <w:pPr>
        <w:pStyle w:val="BodyText"/>
        <w:spacing w:before="24"/>
        <w:ind w:left="1100"/>
      </w:pPr>
      <w:proofErr w:type="spellStart"/>
      <w:r>
        <w:t>Тиме</w:t>
      </w:r>
      <w:proofErr w:type="spellEnd"/>
      <w:r>
        <w:t xml:space="preserve"> </w:t>
      </w:r>
      <w:proofErr w:type="spellStart"/>
      <w:r>
        <w:t>показујемо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важан</w:t>
      </w:r>
      <w:proofErr w:type="spellEnd"/>
      <w:r>
        <w:t xml:space="preserve">, </w:t>
      </w:r>
      <w:proofErr w:type="spellStart"/>
      <w:r>
        <w:t>радостан</w:t>
      </w:r>
      <w:proofErr w:type="spellEnd"/>
      <w:r>
        <w:t xml:space="preserve"> и </w:t>
      </w:r>
      <w:proofErr w:type="spellStart"/>
      <w:r>
        <w:t>свечан</w:t>
      </w:r>
      <w:proofErr w:type="spellEnd"/>
      <w:r>
        <w:t xml:space="preserve"> </w:t>
      </w:r>
      <w:proofErr w:type="spellStart"/>
      <w:r>
        <w:t>догађај</w:t>
      </w:r>
      <w:proofErr w:type="spellEnd"/>
      <w:r>
        <w:t>.</w:t>
      </w:r>
    </w:p>
    <w:p w:rsidR="006531C1" w:rsidRDefault="006531C1" w:rsidP="006531C1">
      <w:pPr>
        <w:pStyle w:val="BodyText"/>
        <w:spacing w:before="8"/>
        <w:rPr>
          <w:sz w:val="27"/>
        </w:rPr>
      </w:pPr>
    </w:p>
    <w:p w:rsidR="002509BC" w:rsidRDefault="006531C1" w:rsidP="002509BC">
      <w:pPr>
        <w:pStyle w:val="BodyText"/>
        <w:spacing w:before="1" w:line="259" w:lineRule="auto"/>
        <w:ind w:left="1100"/>
      </w:pPr>
      <w:proofErr w:type="spellStart"/>
      <w:r>
        <w:t>Бог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људе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у </w:t>
      </w:r>
      <w:proofErr w:type="spellStart"/>
      <w:r>
        <w:t>вечној</w:t>
      </w:r>
      <w:proofErr w:type="spellEnd"/>
      <w:r>
        <w:t xml:space="preserve"> </w:t>
      </w:r>
      <w:proofErr w:type="spellStart"/>
      <w:r>
        <w:t>заједници</w:t>
      </w:r>
      <w:proofErr w:type="spellEnd"/>
      <w:r w:rsidR="002509BC">
        <w:rPr>
          <w:lang w:val="sr-Cyrl-RS"/>
        </w:rPr>
        <w:t xml:space="preserve"> радости</w:t>
      </w:r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Њим</w:t>
      </w:r>
      <w:proofErr w:type="spellEnd"/>
      <w:r>
        <w:t xml:space="preserve">. </w:t>
      </w:r>
    </w:p>
    <w:p w:rsidR="006531C1" w:rsidRDefault="006531C1" w:rsidP="002509BC">
      <w:pPr>
        <w:pStyle w:val="BodyText"/>
        <w:spacing w:before="1" w:line="259" w:lineRule="auto"/>
        <w:ind w:left="110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одазивају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желе</w:t>
      </w:r>
      <w:proofErr w:type="spellEnd"/>
      <w:r>
        <w:t>.</w:t>
      </w:r>
    </w:p>
    <w:p w:rsidR="006531C1" w:rsidRDefault="006531C1" w:rsidP="006531C1">
      <w:pPr>
        <w:pStyle w:val="BodyText"/>
        <w:spacing w:before="1"/>
        <w:ind w:left="1100"/>
      </w:pPr>
      <w:proofErr w:type="spellStart"/>
      <w:r>
        <w:t>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Литургију</w:t>
      </w:r>
      <w:proofErr w:type="spellEnd"/>
      <w:r>
        <w:t xml:space="preserve"> </w:t>
      </w:r>
      <w:proofErr w:type="spellStart"/>
      <w:r>
        <w:t>долазе</w:t>
      </w:r>
      <w:proofErr w:type="spellEnd"/>
      <w:r>
        <w:t xml:space="preserve"> </w:t>
      </w:r>
      <w:proofErr w:type="spellStart"/>
      <w:r>
        <w:t>слободно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љубави</w:t>
      </w:r>
      <w:proofErr w:type="spellEnd"/>
      <w:r>
        <w:t>.</w:t>
      </w:r>
    </w:p>
    <w:p w:rsidR="006531C1" w:rsidRDefault="006531C1" w:rsidP="006531C1">
      <w:pPr>
        <w:pStyle w:val="BodyText"/>
        <w:spacing w:before="21"/>
        <w:ind w:left="1100"/>
      </w:pPr>
      <w:proofErr w:type="spellStart"/>
      <w:r>
        <w:t>Због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Црква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заједницом</w:t>
      </w:r>
      <w:proofErr w:type="spellEnd"/>
      <w:r>
        <w:t xml:space="preserve"> </w:t>
      </w:r>
      <w:proofErr w:type="spellStart"/>
      <w:r>
        <w:t>слободе</w:t>
      </w:r>
      <w:proofErr w:type="spellEnd"/>
      <w:r>
        <w:t xml:space="preserve"> и </w:t>
      </w:r>
      <w:proofErr w:type="spellStart"/>
      <w:r>
        <w:t>љуба</w:t>
      </w:r>
      <w:r w:rsidR="002509BC">
        <w:t>ви</w:t>
      </w:r>
      <w:proofErr w:type="spellEnd"/>
    </w:p>
    <w:p w:rsidR="006531C1" w:rsidRDefault="006531C1" w:rsidP="006531C1">
      <w:pPr>
        <w:pStyle w:val="BodyText"/>
        <w:spacing w:before="11"/>
        <w:rPr>
          <w:sz w:val="27"/>
        </w:rPr>
      </w:pPr>
    </w:p>
    <w:p w:rsidR="006531C1" w:rsidRDefault="006531C1" w:rsidP="006531C1">
      <w:pPr>
        <w:pStyle w:val="BodyText"/>
        <w:ind w:left="1100"/>
      </w:pPr>
      <w:proofErr w:type="spellStart"/>
      <w:r>
        <w:t>Љубав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показује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>.</w:t>
      </w:r>
    </w:p>
    <w:p w:rsidR="006531C1" w:rsidRDefault="006531C1" w:rsidP="006531C1">
      <w:pPr>
        <w:pStyle w:val="BodyText"/>
        <w:spacing w:before="24"/>
        <w:ind w:left="1100"/>
      </w:pPr>
      <w:proofErr w:type="spellStart"/>
      <w:r>
        <w:t>Није</w:t>
      </w:r>
      <w:proofErr w:type="spellEnd"/>
      <w:r>
        <w:t xml:space="preserve"> </w:t>
      </w:r>
      <w:proofErr w:type="spellStart"/>
      <w:r>
        <w:t>довољно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рећи</w:t>
      </w:r>
      <w:proofErr w:type="spellEnd"/>
      <w:r>
        <w:t xml:space="preserve"> </w:t>
      </w:r>
      <w:proofErr w:type="spellStart"/>
      <w:r>
        <w:t>некоме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волимо</w:t>
      </w:r>
      <w:proofErr w:type="spellEnd"/>
      <w:r>
        <w:t xml:space="preserve">.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потврдити</w:t>
      </w:r>
      <w:proofErr w:type="spellEnd"/>
      <w:r>
        <w:t xml:space="preserve"> </w:t>
      </w:r>
      <w:proofErr w:type="spellStart"/>
      <w:r>
        <w:t>делима</w:t>
      </w:r>
      <w:proofErr w:type="spellEnd"/>
      <w:r>
        <w:t>.</w:t>
      </w:r>
    </w:p>
    <w:p w:rsidR="006531C1" w:rsidRDefault="006531C1" w:rsidP="002509BC">
      <w:pPr>
        <w:pStyle w:val="BodyText"/>
        <w:spacing w:before="21" w:line="259" w:lineRule="auto"/>
        <w:ind w:left="1100" w:right="1437"/>
        <w:sectPr w:rsidR="006531C1" w:rsidSect="006531C1">
          <w:footerReference w:type="default" r:id="rId7"/>
          <w:pgSz w:w="12240" w:h="15840"/>
          <w:pgMar w:top="720" w:right="720" w:bottom="720" w:left="720" w:header="0" w:footer="1100" w:gutter="0"/>
          <w:cols w:space="720"/>
        </w:sectPr>
      </w:pPr>
      <w:proofErr w:type="spellStart"/>
      <w:r>
        <w:t>Учествовањем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Литургији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Цркве</w:t>
      </w:r>
      <w:proofErr w:type="spellEnd"/>
      <w:r>
        <w:t xml:space="preserve"> </w:t>
      </w:r>
      <w:proofErr w:type="spellStart"/>
      <w:r>
        <w:t>показују</w:t>
      </w:r>
      <w:proofErr w:type="spellEnd"/>
      <w:r>
        <w:t xml:space="preserve"> </w:t>
      </w:r>
      <w:proofErr w:type="spellStart"/>
      <w:r>
        <w:t>љубав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Богу</w:t>
      </w:r>
      <w:proofErr w:type="spellEnd"/>
      <w:r>
        <w:t xml:space="preserve">, </w:t>
      </w:r>
      <w:proofErr w:type="spellStart"/>
      <w:r>
        <w:t>људима</w:t>
      </w:r>
      <w:proofErr w:type="spellEnd"/>
      <w:r>
        <w:t xml:space="preserve"> и </w:t>
      </w:r>
      <w:proofErr w:type="spellStart"/>
      <w:r>
        <w:t>природи</w:t>
      </w:r>
      <w:proofErr w:type="spellEnd"/>
      <w:r>
        <w:t>.</w:t>
      </w:r>
      <w:bookmarkStart w:id="0" w:name="_GoBack"/>
      <w:bookmarkEnd w:id="0"/>
    </w:p>
    <w:p w:rsidR="003725AC" w:rsidRDefault="003725AC" w:rsidP="002509BC">
      <w:pPr>
        <w:pStyle w:val="BodyText"/>
        <w:spacing w:before="40" w:line="259" w:lineRule="auto"/>
        <w:ind w:right="4826"/>
      </w:pPr>
    </w:p>
    <w:sectPr w:rsidR="003725AC" w:rsidSect="006531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4C" w:rsidRDefault="002509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0669D9" wp14:editId="3C17640D">
              <wp:simplePos x="0" y="0"/>
              <wp:positionH relativeFrom="page">
                <wp:posOffset>6776720</wp:posOffset>
              </wp:positionH>
              <wp:positionV relativeFrom="page">
                <wp:posOffset>9220200</wp:posOffset>
              </wp:positionV>
              <wp:extent cx="95885" cy="197485"/>
              <wp:effectExtent l="0" t="0" r="0" b="0"/>
              <wp:wrapNone/>
              <wp:docPr id="110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C4C" w:rsidRDefault="002509BC">
                          <w:pPr>
                            <w:spacing w:before="21"/>
                            <w:ind w:left="20"/>
                            <w:rPr>
                              <w:rFonts w:ascii="Symbol" w:hAnsi="Symbol"/>
                            </w:rPr>
                          </w:pPr>
                          <w:r>
                            <w:rPr>
                              <w:rFonts w:ascii="Symbol" w:hAnsi="Symbol"/>
                            </w:rPr>
                            <w:t>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669D9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style="position:absolute;margin-left:533.6pt;margin-top:726pt;width:7.55pt;height:1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/zsqgIAAKo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" filled="f" stroked="f">
              <v:textbox inset="0,0,0,0">
                <w:txbxContent>
                  <w:p w:rsidR="00C27C4C" w:rsidRDefault="002509BC">
                    <w:pPr>
                      <w:spacing w:before="21"/>
                      <w:ind w:left="20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CA1"/>
    <w:multiLevelType w:val="hybridMultilevel"/>
    <w:tmpl w:val="7F4A9E64"/>
    <w:lvl w:ilvl="0" w:tplc="F9B2AF08">
      <w:start w:val="1"/>
      <w:numFmt w:val="decimal"/>
      <w:lvlText w:val="%1."/>
      <w:lvlJc w:val="left"/>
      <w:pPr>
        <w:ind w:left="1440" w:hanging="360"/>
        <w:jc w:val="right"/>
      </w:pPr>
      <w:rPr>
        <w:rFonts w:hint="default"/>
        <w:b/>
        <w:bCs/>
        <w:spacing w:val="-3"/>
        <w:w w:val="99"/>
      </w:rPr>
    </w:lvl>
    <w:lvl w:ilvl="1" w:tplc="5C84B2DE">
      <w:start w:val="1"/>
      <w:numFmt w:val="decimal"/>
      <w:lvlText w:val="%2."/>
      <w:lvlJc w:val="left"/>
      <w:pPr>
        <w:ind w:left="1820" w:hanging="360"/>
        <w:jc w:val="left"/>
      </w:pPr>
      <w:rPr>
        <w:rFonts w:hint="default"/>
        <w:spacing w:val="-3"/>
        <w:w w:val="100"/>
      </w:rPr>
    </w:lvl>
    <w:lvl w:ilvl="2" w:tplc="5EA66EF6">
      <w:numFmt w:val="bullet"/>
      <w:lvlText w:val="•"/>
      <w:lvlJc w:val="left"/>
      <w:pPr>
        <w:ind w:left="4420" w:hanging="360"/>
      </w:pPr>
      <w:rPr>
        <w:rFonts w:hint="default"/>
      </w:rPr>
    </w:lvl>
    <w:lvl w:ilvl="3" w:tplc="4C8AAB72">
      <w:numFmt w:val="bullet"/>
      <w:lvlText w:val="•"/>
      <w:lvlJc w:val="left"/>
      <w:pPr>
        <w:ind w:left="5337" w:hanging="360"/>
      </w:pPr>
      <w:rPr>
        <w:rFonts w:hint="default"/>
      </w:rPr>
    </w:lvl>
    <w:lvl w:ilvl="4" w:tplc="DB5AC5B2">
      <w:numFmt w:val="bullet"/>
      <w:lvlText w:val="•"/>
      <w:lvlJc w:val="left"/>
      <w:pPr>
        <w:ind w:left="6255" w:hanging="360"/>
      </w:pPr>
      <w:rPr>
        <w:rFonts w:hint="default"/>
      </w:rPr>
    </w:lvl>
    <w:lvl w:ilvl="5" w:tplc="DAF8ED46">
      <w:numFmt w:val="bullet"/>
      <w:lvlText w:val="•"/>
      <w:lvlJc w:val="left"/>
      <w:pPr>
        <w:ind w:left="7172" w:hanging="360"/>
      </w:pPr>
      <w:rPr>
        <w:rFonts w:hint="default"/>
      </w:rPr>
    </w:lvl>
    <w:lvl w:ilvl="6" w:tplc="25F8FD26">
      <w:numFmt w:val="bullet"/>
      <w:lvlText w:val="•"/>
      <w:lvlJc w:val="left"/>
      <w:pPr>
        <w:ind w:left="8090" w:hanging="360"/>
      </w:pPr>
      <w:rPr>
        <w:rFonts w:hint="default"/>
      </w:rPr>
    </w:lvl>
    <w:lvl w:ilvl="7" w:tplc="64F6A756">
      <w:numFmt w:val="bullet"/>
      <w:lvlText w:val="•"/>
      <w:lvlJc w:val="left"/>
      <w:pPr>
        <w:ind w:left="9007" w:hanging="360"/>
      </w:pPr>
      <w:rPr>
        <w:rFonts w:hint="default"/>
      </w:rPr>
    </w:lvl>
    <w:lvl w:ilvl="8" w:tplc="34B0A610">
      <w:numFmt w:val="bullet"/>
      <w:lvlText w:val="•"/>
      <w:lvlJc w:val="left"/>
      <w:pPr>
        <w:ind w:left="99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C1"/>
    <w:rsid w:val="002509BC"/>
    <w:rsid w:val="003725AC"/>
    <w:rsid w:val="0065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952C6"/>
  <w15:chartTrackingRefBased/>
  <w15:docId w15:val="{9C39F462-F4B8-4E2A-9806-F9D38C11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31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6531C1"/>
    <w:pPr>
      <w:ind w:left="1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531C1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531C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531C1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53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6DC48-0C6D-4A02-84BA-D0CE999A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2020-10-13T23:34:00Z</dcterms:created>
  <dcterms:modified xsi:type="dcterms:W3CDTF">2020-10-13T23:55:00Z</dcterms:modified>
</cp:coreProperties>
</file>